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F" w:rsidRDefault="00C97CD0">
      <w:pPr>
        <w:pStyle w:val="1"/>
        <w:shd w:val="clear" w:color="auto" w:fill="auto"/>
        <w:spacing w:line="240" w:lineRule="auto"/>
        <w:jc w:val="both"/>
      </w:pPr>
      <w:r>
        <w:rPr>
          <w:b/>
          <w:bCs/>
        </w:rPr>
        <w:t>Основная образовательная программа дошкольного обр</w:t>
      </w:r>
      <w:r w:rsidR="00D33564">
        <w:rPr>
          <w:b/>
          <w:bCs/>
        </w:rPr>
        <w:t>азования МАДОУ детского сада «Тополек</w:t>
      </w:r>
      <w:r>
        <w:rPr>
          <w:b/>
          <w:bCs/>
        </w:rPr>
        <w:t xml:space="preserve">», разработанная в соответствии с примерной основной общеобразовательной программой «От рождения до школы» под редакцией Н. Е. Вераксы, Т. С. Комаровой, М. А. </w:t>
      </w:r>
      <w:r>
        <w:rPr>
          <w:b/>
          <w:bCs/>
        </w:rPr>
        <w:t>Васильевой.</w:t>
      </w:r>
    </w:p>
    <w:p w:rsidR="00E670FF" w:rsidRDefault="00C97CD0">
      <w:pPr>
        <w:pStyle w:val="1"/>
        <w:shd w:val="clear" w:color="auto" w:fill="auto"/>
        <w:jc w:val="both"/>
      </w:pPr>
      <w: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</w:t>
      </w:r>
      <w:r w:rsidR="00D33564">
        <w:t>ния о признании самоцен</w:t>
      </w:r>
      <w:r>
        <w:t>ности дошкольного периода детства. Программа построена на позициях гуманно - 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</w:t>
      </w:r>
      <w:r>
        <w:t>енций.</w:t>
      </w:r>
    </w:p>
    <w:p w:rsidR="00E670FF" w:rsidRDefault="00C97CD0">
      <w:pPr>
        <w:pStyle w:val="1"/>
        <w:shd w:val="clear" w:color="auto" w:fill="auto"/>
        <w:jc w:val="both"/>
      </w:pPr>
      <w:r>
        <w:t>Главной задачей ООП ДО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свои рабочие программы.</w:t>
      </w:r>
    </w:p>
    <w:p w:rsidR="00E670FF" w:rsidRDefault="00C97CD0">
      <w:pPr>
        <w:pStyle w:val="1"/>
        <w:shd w:val="clear" w:color="auto" w:fill="auto"/>
        <w:spacing w:after="0"/>
        <w:jc w:val="both"/>
      </w:pPr>
      <w:r>
        <w:t>Ведущие цели Программы — соз</w:t>
      </w:r>
      <w:r>
        <w:t>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</w:t>
      </w:r>
      <w:r>
        <w:t>вка к жизни в современном обществе, к обучению в школе; обеспечение безопасности жизнедеятельности дошкольника.</w:t>
      </w:r>
    </w:p>
    <w:p w:rsidR="00E670FF" w:rsidRDefault="00C97CD0">
      <w:pPr>
        <w:pStyle w:val="1"/>
        <w:shd w:val="clear" w:color="auto" w:fill="auto"/>
        <w:spacing w:after="320"/>
        <w:jc w:val="both"/>
      </w:pPr>
      <w: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</w:t>
      </w:r>
      <w:r>
        <w:t xml:space="preserve"> качеств, как: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48" w:lineRule="auto"/>
        <w:ind w:firstLine="380"/>
        <w:jc w:val="both"/>
      </w:pPr>
      <w:r>
        <w:t>патриотизм;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48" w:lineRule="auto"/>
        <w:ind w:firstLine="380"/>
        <w:jc w:val="both"/>
      </w:pPr>
      <w:r>
        <w:t>активная жизненная позиция;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48" w:lineRule="auto"/>
        <w:ind w:firstLine="380"/>
        <w:jc w:val="both"/>
      </w:pPr>
      <w:r>
        <w:t>творческий подход в решении различных жизненных ситуаций;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48" w:lineRule="auto"/>
        <w:ind w:firstLine="380"/>
        <w:jc w:val="both"/>
      </w:pPr>
      <w:r>
        <w:t>уважение к традиционным ценностям.</w:t>
      </w:r>
    </w:p>
    <w:p w:rsidR="00E670FF" w:rsidRDefault="00C97CD0">
      <w:pPr>
        <w:pStyle w:val="1"/>
        <w:shd w:val="clear" w:color="auto" w:fill="auto"/>
        <w:spacing w:after="0"/>
        <w:jc w:val="both"/>
      </w:pPr>
      <w:r>
        <w:t>Эти цели реализуются в процессе разнообразных видов детской деятельности: игровой, коммуникативной, трудовой</w:t>
      </w:r>
      <w:r>
        <w:t>, познавательно-исследовательской, продуктивной, музыкально</w:t>
      </w:r>
      <w:r>
        <w:softHyphen/>
        <w:t>художественной, чтения.</w:t>
      </w:r>
    </w:p>
    <w:p w:rsidR="00E670FF" w:rsidRDefault="00C97CD0">
      <w:pPr>
        <w:pStyle w:val="1"/>
        <w:shd w:val="clear" w:color="auto" w:fill="auto"/>
        <w:spacing w:after="320"/>
        <w:jc w:val="both"/>
      </w:pPr>
      <w:r>
        <w:t>Для достижения целей Программы первостепенное значение имеют: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10" w:lineRule="auto"/>
        <w:ind w:left="740" w:hanging="360"/>
        <w:jc w:val="both"/>
      </w:pPr>
      <w:r>
        <w:t>забота о здоровье, эмоциональном благополучии и своевременном всестороннем развитии каждого ребенка;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98" w:lineRule="auto"/>
        <w:ind w:left="740" w:hanging="360"/>
        <w:jc w:val="both"/>
      </w:pPr>
      <w:r>
        <w:t xml:space="preserve">создание </w:t>
      </w:r>
      <w:r>
        <w:t>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10" w:lineRule="auto"/>
        <w:ind w:left="740" w:hanging="360"/>
        <w:jc w:val="both"/>
      </w:pPr>
      <w:r>
        <w:t>максимальное использование разнообразных видов</w:t>
      </w:r>
      <w:r>
        <w:t xml:space="preserve"> детской деятельности, их интеграция в целях повышения эффективности воспитательно-образовательного процесса;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50" w:lineRule="auto"/>
        <w:ind w:left="740" w:hanging="360"/>
        <w:jc w:val="both"/>
      </w:pPr>
      <w:r>
        <w:t>творческая организация (креативность) воспитательно-образовательного процесса;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10" w:lineRule="auto"/>
        <w:ind w:left="740" w:hanging="360"/>
        <w:jc w:val="both"/>
      </w:pPr>
      <w:r>
        <w:t>вариативность использования образовательного материала, позволяющая</w:t>
      </w:r>
      <w:r>
        <w:t xml:space="preserve"> развивать творчество в соответствии с интересами и наклонностями каждого ребенка;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50" w:lineRule="auto"/>
        <w:ind w:firstLine="380"/>
        <w:jc w:val="both"/>
      </w:pPr>
      <w:r>
        <w:t>уважительное отношение к результатам детского творчества;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10" w:lineRule="auto"/>
        <w:ind w:left="740" w:hanging="360"/>
        <w:jc w:val="both"/>
      </w:pPr>
      <w:r>
        <w:t>единство подходов к воспитанию детей в условиях дошкольного образовательного учреждения и семьи;</w:t>
      </w:r>
    </w:p>
    <w:p w:rsidR="00E670FF" w:rsidRDefault="00C97CD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98" w:lineRule="auto"/>
        <w:ind w:left="740" w:hanging="360"/>
        <w:jc w:val="both"/>
      </w:pPr>
      <w:r>
        <w:t>соблюдение в работ</w:t>
      </w:r>
      <w:r>
        <w:t xml:space="preserve">е детского сада и начальной школы преемственности, исключающей </w:t>
      </w:r>
      <w:r>
        <w:lastRenderedPageBreak/>
        <w:t>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E670FF" w:rsidRDefault="00C97CD0">
      <w:pPr>
        <w:pStyle w:val="1"/>
        <w:shd w:val="clear" w:color="auto" w:fill="auto"/>
        <w:jc w:val="both"/>
      </w:pPr>
      <w:r>
        <w:t xml:space="preserve">В Программе комплексно представлены все основные </w:t>
      </w:r>
      <w:r>
        <w:t>содержательные линии воспитания и образования ребенка от рождения до школы.</w:t>
      </w:r>
    </w:p>
    <w:p w:rsidR="00E670FF" w:rsidRDefault="00C97CD0">
      <w:pPr>
        <w:pStyle w:val="1"/>
        <w:shd w:val="clear" w:color="auto" w:fill="auto"/>
        <w:jc w:val="both"/>
      </w:pPr>
      <w:r>
        <w:t>Содержание программы обеспечивает развитие личности, мотивации и способностей воспитанников в различных видах деятельности, предполагает комп</w:t>
      </w:r>
      <w:r w:rsidR="00D33564">
        <w:t>лексность подхода, способствующе</w:t>
      </w:r>
      <w:r>
        <w:t>й разви</w:t>
      </w:r>
      <w:r>
        <w:t>тию детей во всех пяти взаимодополняющих образовательных областях и осуществлению необходимой коррекции недостатков в их физическом и (или) психическом развитии.</w:t>
      </w:r>
    </w:p>
    <w:p w:rsidR="00E670FF" w:rsidRDefault="00C97CD0">
      <w:pPr>
        <w:pStyle w:val="1"/>
        <w:shd w:val="clear" w:color="auto" w:fill="auto"/>
        <w:jc w:val="both"/>
      </w:pPr>
      <w:r>
        <w:t>Программа строится на принципе культуросообразности. Реализация этого принципа обеспечивает уч</w:t>
      </w:r>
      <w:r>
        <w:t>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</w:t>
      </w:r>
      <w:r>
        <w:t xml:space="preserve"> труд). Главный критери</w:t>
      </w:r>
      <w:r w:rsidR="00D33564">
        <w:t xml:space="preserve">й отбора программного материала </w:t>
      </w:r>
      <w:r>
        <w:t>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</w:t>
      </w:r>
      <w:r>
        <w:t>остей ребенка на каждом этапе дошкольного детства.</w:t>
      </w:r>
    </w:p>
    <w:sectPr w:rsidR="00E670FF" w:rsidSect="00E670FF">
      <w:pgSz w:w="11900" w:h="16840"/>
      <w:pgMar w:top="541" w:right="805" w:bottom="1224" w:left="953" w:header="113" w:footer="79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D0" w:rsidRDefault="00C97CD0" w:rsidP="00E670FF">
      <w:r>
        <w:separator/>
      </w:r>
    </w:p>
  </w:endnote>
  <w:endnote w:type="continuationSeparator" w:id="1">
    <w:p w:rsidR="00C97CD0" w:rsidRDefault="00C97CD0" w:rsidP="00E6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D0" w:rsidRDefault="00C97CD0"/>
  </w:footnote>
  <w:footnote w:type="continuationSeparator" w:id="1">
    <w:p w:rsidR="00C97CD0" w:rsidRDefault="00C97C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685"/>
    <w:multiLevelType w:val="multilevel"/>
    <w:tmpl w:val="624802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70FF"/>
    <w:rsid w:val="00C97CD0"/>
    <w:rsid w:val="00D33564"/>
    <w:rsid w:val="00E6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0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7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1">
    <w:name w:val="Основной текст1"/>
    <w:basedOn w:val="a"/>
    <w:link w:val="a3"/>
    <w:rsid w:val="00E670FF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Ембахтов</dc:creator>
  <cp:keywords/>
  <cp:lastModifiedBy>User Windows</cp:lastModifiedBy>
  <cp:revision>2</cp:revision>
  <dcterms:created xsi:type="dcterms:W3CDTF">2022-09-29T06:10:00Z</dcterms:created>
  <dcterms:modified xsi:type="dcterms:W3CDTF">2022-09-29T06:13:00Z</dcterms:modified>
</cp:coreProperties>
</file>